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6A744" w14:textId="77777777" w:rsidR="00CC26B8" w:rsidRPr="00EF1F5C" w:rsidRDefault="00CC26B8" w:rsidP="00CC26B8">
      <w:pPr>
        <w:spacing w:line="276" w:lineRule="auto"/>
        <w:jc w:val="center"/>
        <w:rPr>
          <w:rFonts w:asciiTheme="minorHAnsi" w:hAnsiTheme="minorHAnsi" w:cs="Times New Roman"/>
          <w:b/>
          <w:sz w:val="40"/>
          <w:szCs w:val="40"/>
        </w:rPr>
      </w:pPr>
      <w:r w:rsidRPr="00EF1F5C">
        <w:rPr>
          <w:rFonts w:asciiTheme="minorHAnsi" w:hAnsiTheme="minorHAnsi" w:cs="Times New Roman"/>
          <w:b/>
          <w:sz w:val="40"/>
          <w:szCs w:val="40"/>
        </w:rPr>
        <w:t>Kayla Burns</w:t>
      </w:r>
    </w:p>
    <w:p w14:paraId="17BBA4B0" w14:textId="4B5A8272" w:rsidR="00CC26B8" w:rsidRPr="00E53BA3" w:rsidRDefault="00CC26B8" w:rsidP="00CC26B8">
      <w:pPr>
        <w:spacing w:line="276" w:lineRule="auto"/>
        <w:jc w:val="center"/>
        <w:rPr>
          <w:rFonts w:asciiTheme="minorHAnsi" w:hAnsiTheme="minorHAnsi" w:cs="Times New Roman"/>
          <w:sz w:val="22"/>
        </w:rPr>
      </w:pPr>
      <w:r w:rsidRPr="00E53BA3">
        <w:rPr>
          <w:rFonts w:asciiTheme="minorHAnsi" w:hAnsiTheme="minorHAnsi" w:cs="Times New Roman"/>
          <w:sz w:val="22"/>
        </w:rPr>
        <w:t>Raleigh, NC | 931-561-7538 | kmburns3@ncsu.edu</w:t>
      </w:r>
    </w:p>
    <w:p w14:paraId="14A9A445" w14:textId="77777777" w:rsidR="00CC26B8" w:rsidRPr="00E53BA3" w:rsidRDefault="00CC26B8" w:rsidP="00CC26B8">
      <w:pPr>
        <w:spacing w:line="276" w:lineRule="auto"/>
        <w:jc w:val="center"/>
        <w:rPr>
          <w:rFonts w:asciiTheme="minorHAnsi" w:hAnsiTheme="minorHAnsi" w:cs="Times New Roman"/>
          <w:sz w:val="22"/>
        </w:rPr>
      </w:pPr>
    </w:p>
    <w:p w14:paraId="4B0FA49C" w14:textId="77777777" w:rsidR="00CC26B8" w:rsidRPr="00E53BA3" w:rsidRDefault="00CC26B8" w:rsidP="00CC26B8">
      <w:pPr>
        <w:spacing w:line="276" w:lineRule="auto"/>
        <w:jc w:val="center"/>
        <w:rPr>
          <w:rFonts w:asciiTheme="minorHAnsi" w:hAnsiTheme="minorHAnsi" w:cs="Times New Roman"/>
          <w:sz w:val="22"/>
        </w:rPr>
      </w:pPr>
    </w:p>
    <w:p w14:paraId="322AE1B2" w14:textId="77777777" w:rsidR="00CC26B8" w:rsidRPr="00E53BA3" w:rsidRDefault="00CC26B8" w:rsidP="00CC26B8">
      <w:pPr>
        <w:pBdr>
          <w:bottom w:val="single" w:sz="4" w:space="1" w:color="auto"/>
        </w:pBdr>
        <w:spacing w:line="276" w:lineRule="auto"/>
        <w:rPr>
          <w:rFonts w:asciiTheme="minorHAnsi" w:hAnsiTheme="minorHAnsi" w:cs="Times New Roman"/>
          <w:b/>
          <w:sz w:val="22"/>
        </w:rPr>
      </w:pPr>
      <w:r w:rsidRPr="00E53BA3">
        <w:rPr>
          <w:rFonts w:asciiTheme="minorHAnsi" w:hAnsiTheme="minorHAnsi" w:cs="Times New Roman"/>
          <w:b/>
          <w:sz w:val="22"/>
        </w:rPr>
        <w:t>PROFESSIONAL SUMMARY</w:t>
      </w:r>
    </w:p>
    <w:p w14:paraId="32212828" w14:textId="4FEF0C20" w:rsidR="00CC26B8" w:rsidRPr="00E53BA3" w:rsidRDefault="009A4757" w:rsidP="00CC26B8">
      <w:pPr>
        <w:spacing w:after="100" w:line="276" w:lineRule="auto"/>
        <w:rPr>
          <w:rFonts w:asciiTheme="minorHAnsi" w:eastAsia="Times New Roman" w:hAnsiTheme="minorHAnsi" w:cstheme="minorHAnsi"/>
          <w:sz w:val="22"/>
        </w:rPr>
      </w:pPr>
      <w:r w:rsidRPr="00E53BA3">
        <w:rPr>
          <w:rFonts w:asciiTheme="minorHAnsi" w:eastAsia="Times New Roman" w:hAnsiTheme="minorHAnsi" w:cstheme="minorHAnsi"/>
          <w:color w:val="333333"/>
          <w:sz w:val="22"/>
        </w:rPr>
        <w:t xml:space="preserve">Interested in summer 2020 internships </w:t>
      </w:r>
      <w:r>
        <w:rPr>
          <w:rFonts w:asciiTheme="minorHAnsi" w:eastAsia="Times New Roman" w:hAnsiTheme="minorHAnsi" w:cstheme="minorHAnsi"/>
          <w:color w:val="333333"/>
          <w:sz w:val="22"/>
        </w:rPr>
        <w:t xml:space="preserve">to gain hands-on experience </w:t>
      </w:r>
      <w:r w:rsidRPr="00E53BA3">
        <w:rPr>
          <w:rFonts w:asciiTheme="minorHAnsi" w:eastAsia="Times New Roman" w:hAnsiTheme="minorHAnsi" w:cstheme="minorHAnsi"/>
          <w:color w:val="333333"/>
          <w:sz w:val="22"/>
        </w:rPr>
        <w:t xml:space="preserve">in industries that involve mechanical engineering, as well as positions in </w:t>
      </w:r>
      <w:r w:rsidR="001F21E2">
        <w:rPr>
          <w:rFonts w:asciiTheme="minorHAnsi" w:eastAsia="Times New Roman" w:hAnsiTheme="minorHAnsi" w:cstheme="minorHAnsi"/>
          <w:color w:val="333333"/>
          <w:sz w:val="22"/>
        </w:rPr>
        <w:t xml:space="preserve">design, </w:t>
      </w:r>
      <w:r w:rsidRPr="00E53BA3">
        <w:rPr>
          <w:rFonts w:asciiTheme="minorHAnsi" w:eastAsia="Times New Roman" w:hAnsiTheme="minorHAnsi" w:cstheme="minorHAnsi"/>
          <w:color w:val="333333"/>
          <w:sz w:val="22"/>
        </w:rPr>
        <w:t>research and development</w:t>
      </w:r>
      <w:r w:rsidR="001F21E2">
        <w:rPr>
          <w:rFonts w:asciiTheme="minorHAnsi" w:eastAsia="Times New Roman" w:hAnsiTheme="minorHAnsi" w:cstheme="minorHAnsi"/>
          <w:color w:val="333333"/>
          <w:sz w:val="22"/>
        </w:rPr>
        <w:t>,</w:t>
      </w:r>
      <w:r w:rsidRPr="00E53BA3">
        <w:rPr>
          <w:rFonts w:asciiTheme="minorHAnsi" w:eastAsia="Times New Roman" w:hAnsiTheme="minorHAnsi" w:cstheme="minorHAnsi"/>
          <w:color w:val="333333"/>
          <w:sz w:val="22"/>
        </w:rPr>
        <w:t xml:space="preserve"> and prototyping. </w:t>
      </w:r>
      <w:r w:rsidR="00FA0E9F" w:rsidRPr="00E53BA3">
        <w:rPr>
          <w:rFonts w:asciiTheme="minorHAnsi" w:eastAsia="Times New Roman" w:hAnsiTheme="minorHAnsi" w:cstheme="minorHAnsi"/>
          <w:color w:val="333333"/>
          <w:sz w:val="22"/>
        </w:rPr>
        <w:t xml:space="preserve">Skills include creative problem solving and adaptability. Able to communicate </w:t>
      </w:r>
      <w:r w:rsidR="0004199D">
        <w:rPr>
          <w:rFonts w:asciiTheme="minorHAnsi" w:eastAsia="Times New Roman" w:hAnsiTheme="minorHAnsi" w:cstheme="minorHAnsi"/>
          <w:color w:val="333333"/>
          <w:sz w:val="22"/>
        </w:rPr>
        <w:t xml:space="preserve">and collaborate </w:t>
      </w:r>
      <w:r w:rsidR="00FA0E9F" w:rsidRPr="00E53BA3">
        <w:rPr>
          <w:rFonts w:asciiTheme="minorHAnsi" w:eastAsia="Times New Roman" w:hAnsiTheme="minorHAnsi" w:cstheme="minorHAnsi"/>
          <w:color w:val="333333"/>
          <w:sz w:val="22"/>
        </w:rPr>
        <w:t>effectively with a team and very keen to gain experience in relevant fields.</w:t>
      </w:r>
      <w:r w:rsidR="00FA0E9F">
        <w:rPr>
          <w:rFonts w:asciiTheme="minorHAnsi" w:eastAsia="Times New Roman" w:hAnsiTheme="minorHAnsi" w:cstheme="minorHAnsi"/>
          <w:sz w:val="22"/>
        </w:rPr>
        <w:t xml:space="preserve"> </w:t>
      </w:r>
    </w:p>
    <w:p w14:paraId="3D0E4CBD" w14:textId="77777777" w:rsidR="00CC26B8" w:rsidRPr="00E53BA3" w:rsidRDefault="00CC26B8" w:rsidP="00CC26B8">
      <w:pPr>
        <w:pBdr>
          <w:bottom w:val="single" w:sz="4" w:space="1" w:color="auto"/>
        </w:pBdr>
        <w:spacing w:line="276" w:lineRule="auto"/>
        <w:rPr>
          <w:rFonts w:asciiTheme="minorHAnsi" w:hAnsiTheme="minorHAnsi" w:cs="Times New Roman"/>
          <w:b/>
          <w:sz w:val="22"/>
        </w:rPr>
      </w:pPr>
    </w:p>
    <w:p w14:paraId="68A2D011" w14:textId="77777777" w:rsidR="00CC26B8" w:rsidRPr="00E53BA3" w:rsidRDefault="00CC26B8" w:rsidP="00CC26B8">
      <w:pPr>
        <w:pBdr>
          <w:bottom w:val="single" w:sz="4" w:space="1" w:color="auto"/>
        </w:pBdr>
        <w:spacing w:line="276" w:lineRule="auto"/>
        <w:rPr>
          <w:rFonts w:asciiTheme="minorHAnsi" w:hAnsiTheme="minorHAnsi" w:cs="Times New Roman"/>
          <w:b/>
          <w:sz w:val="22"/>
        </w:rPr>
      </w:pPr>
      <w:r w:rsidRPr="00E53BA3">
        <w:rPr>
          <w:rFonts w:asciiTheme="minorHAnsi" w:hAnsiTheme="minorHAnsi" w:cs="Times New Roman"/>
          <w:b/>
          <w:sz w:val="22"/>
        </w:rPr>
        <w:t>EDUCATION</w:t>
      </w:r>
    </w:p>
    <w:p w14:paraId="4914FB1C" w14:textId="3B0DA52E" w:rsidR="00CC26B8" w:rsidRPr="00E53BA3" w:rsidRDefault="00CC26B8" w:rsidP="00CC26B8">
      <w:pPr>
        <w:spacing w:line="276" w:lineRule="auto"/>
        <w:rPr>
          <w:rFonts w:asciiTheme="minorHAnsi" w:hAnsiTheme="minorHAnsi" w:cs="Times New Roman"/>
          <w:b/>
          <w:sz w:val="22"/>
        </w:rPr>
      </w:pPr>
      <w:r w:rsidRPr="00E53BA3">
        <w:rPr>
          <w:rFonts w:asciiTheme="minorHAnsi" w:hAnsiTheme="minorHAnsi" w:cs="Times New Roman"/>
          <w:b/>
          <w:sz w:val="22"/>
        </w:rPr>
        <w:t>North Carolina State University</w:t>
      </w:r>
      <w:r w:rsidRPr="00E53BA3">
        <w:rPr>
          <w:rFonts w:asciiTheme="minorHAnsi" w:hAnsiTheme="minorHAnsi" w:cs="Times New Roman"/>
          <w:b/>
          <w:sz w:val="22"/>
        </w:rPr>
        <w:tab/>
      </w:r>
      <w:r w:rsidRPr="00E53BA3">
        <w:rPr>
          <w:rFonts w:asciiTheme="minorHAnsi" w:hAnsiTheme="minorHAnsi" w:cs="Times New Roman"/>
          <w:sz w:val="22"/>
        </w:rPr>
        <w:tab/>
      </w:r>
      <w:r w:rsidRPr="00E53BA3">
        <w:rPr>
          <w:rFonts w:asciiTheme="minorHAnsi" w:hAnsiTheme="minorHAnsi" w:cs="Times New Roman"/>
          <w:sz w:val="22"/>
        </w:rPr>
        <w:tab/>
      </w:r>
      <w:r w:rsidRPr="00E53BA3">
        <w:rPr>
          <w:rFonts w:asciiTheme="minorHAnsi" w:hAnsiTheme="minorHAnsi" w:cs="Times New Roman"/>
          <w:sz w:val="22"/>
        </w:rPr>
        <w:tab/>
      </w:r>
      <w:r w:rsidRPr="00E53BA3">
        <w:rPr>
          <w:rFonts w:asciiTheme="minorHAnsi" w:hAnsiTheme="minorHAnsi" w:cs="Times New Roman"/>
          <w:sz w:val="22"/>
        </w:rPr>
        <w:tab/>
      </w:r>
      <w:r w:rsidRPr="00E53BA3">
        <w:rPr>
          <w:rFonts w:asciiTheme="minorHAnsi" w:hAnsiTheme="minorHAnsi" w:cs="Times New Roman"/>
          <w:sz w:val="22"/>
        </w:rPr>
        <w:tab/>
      </w:r>
      <w:r w:rsidRPr="00E53BA3">
        <w:rPr>
          <w:rFonts w:asciiTheme="minorHAnsi" w:hAnsiTheme="minorHAnsi" w:cs="Times New Roman"/>
          <w:sz w:val="22"/>
        </w:rPr>
        <w:tab/>
        <w:t xml:space="preserve"> </w:t>
      </w:r>
      <w:r w:rsidR="00083059">
        <w:rPr>
          <w:rFonts w:asciiTheme="minorHAnsi" w:hAnsiTheme="minorHAnsi" w:cs="Times New Roman"/>
          <w:sz w:val="22"/>
        </w:rPr>
        <w:t xml:space="preserve"> </w:t>
      </w:r>
      <w:r w:rsidRPr="00E53BA3">
        <w:rPr>
          <w:rFonts w:asciiTheme="minorHAnsi" w:hAnsiTheme="minorHAnsi" w:cs="Times New Roman"/>
          <w:sz w:val="22"/>
        </w:rPr>
        <w:t xml:space="preserve"> </w:t>
      </w:r>
      <w:r w:rsidR="00083059">
        <w:rPr>
          <w:rFonts w:asciiTheme="minorHAnsi" w:hAnsiTheme="minorHAnsi" w:cs="Times New Roman"/>
          <w:b/>
          <w:sz w:val="22"/>
        </w:rPr>
        <w:t xml:space="preserve">                      </w:t>
      </w:r>
      <w:r w:rsidRPr="00E53BA3">
        <w:rPr>
          <w:rFonts w:asciiTheme="minorHAnsi" w:hAnsiTheme="minorHAnsi" w:cs="Times New Roman"/>
          <w:b/>
          <w:sz w:val="22"/>
        </w:rPr>
        <w:t>May 2022</w:t>
      </w:r>
    </w:p>
    <w:p w14:paraId="44F24055" w14:textId="77777777" w:rsidR="00CC26B8" w:rsidRPr="00E53BA3" w:rsidRDefault="00CC26B8" w:rsidP="00CC26B8">
      <w:pPr>
        <w:spacing w:line="276" w:lineRule="auto"/>
        <w:rPr>
          <w:rFonts w:asciiTheme="minorHAnsi" w:hAnsiTheme="minorHAnsi" w:cs="Times New Roman"/>
          <w:sz w:val="22"/>
        </w:rPr>
      </w:pPr>
      <w:r w:rsidRPr="00E53BA3">
        <w:rPr>
          <w:rFonts w:asciiTheme="minorHAnsi" w:hAnsiTheme="minorHAnsi" w:cs="Times New Roman"/>
          <w:sz w:val="22"/>
        </w:rPr>
        <w:t>Mechanical Engineering</w:t>
      </w:r>
    </w:p>
    <w:p w14:paraId="1A694B8F" w14:textId="79CF5516" w:rsidR="00373930" w:rsidRDefault="00373930" w:rsidP="00CC26B8">
      <w:pPr>
        <w:spacing w:line="276" w:lineRule="auto"/>
        <w:rPr>
          <w:rFonts w:asciiTheme="minorHAnsi" w:hAnsiTheme="minorHAnsi" w:cs="Times New Roman"/>
          <w:sz w:val="22"/>
        </w:rPr>
      </w:pPr>
      <w:r w:rsidRPr="00E53BA3">
        <w:rPr>
          <w:rFonts w:asciiTheme="minorHAnsi" w:hAnsiTheme="minorHAnsi" w:cs="Times New Roman"/>
          <w:sz w:val="22"/>
        </w:rPr>
        <w:t>3.461 GPA</w:t>
      </w:r>
    </w:p>
    <w:p w14:paraId="1C9ACA95" w14:textId="7693AD39" w:rsidR="00CC26B8" w:rsidRPr="00E53BA3" w:rsidRDefault="00CC26B8" w:rsidP="00CC26B8">
      <w:pPr>
        <w:spacing w:line="276" w:lineRule="auto"/>
        <w:rPr>
          <w:rFonts w:asciiTheme="minorHAnsi" w:hAnsiTheme="minorHAnsi" w:cs="Times New Roman"/>
          <w:sz w:val="22"/>
        </w:rPr>
      </w:pPr>
      <w:r w:rsidRPr="00E53BA3">
        <w:rPr>
          <w:rFonts w:asciiTheme="minorHAnsi" w:hAnsiTheme="minorHAnsi" w:cs="Times New Roman"/>
          <w:sz w:val="22"/>
        </w:rPr>
        <w:t>NCSU Goodnight Scholar</w:t>
      </w:r>
    </w:p>
    <w:p w14:paraId="1EA5F90F" w14:textId="77777777" w:rsidR="00CC26B8" w:rsidRPr="00E53BA3" w:rsidRDefault="00CC26B8" w:rsidP="00CC26B8">
      <w:pPr>
        <w:spacing w:line="276" w:lineRule="auto"/>
        <w:rPr>
          <w:rFonts w:asciiTheme="minorHAnsi" w:hAnsiTheme="minorHAnsi" w:cs="Times New Roman"/>
          <w:sz w:val="22"/>
        </w:rPr>
      </w:pPr>
    </w:p>
    <w:p w14:paraId="60506C6B" w14:textId="76083A6D" w:rsidR="00CC26B8" w:rsidRPr="00E53BA3" w:rsidRDefault="00E53BA3" w:rsidP="00CC26B8">
      <w:pPr>
        <w:pBdr>
          <w:bottom w:val="single" w:sz="4" w:space="1" w:color="auto"/>
        </w:pBdr>
        <w:spacing w:line="276" w:lineRule="auto"/>
        <w:rPr>
          <w:rFonts w:asciiTheme="minorHAnsi" w:hAnsiTheme="minorHAnsi" w:cs="Times New Roman"/>
          <w:sz w:val="22"/>
        </w:rPr>
        <w:sectPr w:rsidR="00CC26B8" w:rsidRPr="00E53BA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HAnsi" w:hAnsiTheme="minorHAnsi" w:cs="Times New Roman"/>
          <w:b/>
          <w:sz w:val="22"/>
        </w:rPr>
        <w:t>TECHNICAL SKILLS</w:t>
      </w:r>
      <w:r w:rsidR="00CC26B8" w:rsidRPr="00E53BA3">
        <w:rPr>
          <w:rFonts w:asciiTheme="minorHAnsi" w:hAnsiTheme="minorHAnsi" w:cs="Times New Roman"/>
          <w:b/>
          <w:sz w:val="22"/>
        </w:rPr>
        <w:t xml:space="preserve"> </w:t>
      </w:r>
    </w:p>
    <w:p w14:paraId="5B62BA4C" w14:textId="1E0B9095" w:rsidR="002530B5" w:rsidRPr="002530B5" w:rsidRDefault="002530B5" w:rsidP="002530B5">
      <w:pPr>
        <w:spacing w:line="276" w:lineRule="auto"/>
        <w:rPr>
          <w:rFonts w:asciiTheme="minorHAnsi" w:hAnsiTheme="minorHAnsi" w:cs="Times New Roman"/>
          <w:sz w:val="22"/>
        </w:rPr>
      </w:pPr>
      <w:r w:rsidRPr="002530B5">
        <w:rPr>
          <w:rFonts w:asciiTheme="minorHAnsi" w:hAnsiTheme="minorHAnsi" w:cs="Times New Roman"/>
          <w:sz w:val="22"/>
        </w:rPr>
        <w:t xml:space="preserve">Can create detailed drawings and parts using the </w:t>
      </w:r>
      <w:r>
        <w:rPr>
          <w:rFonts w:asciiTheme="minorHAnsi" w:hAnsiTheme="minorHAnsi" w:cs="Times New Roman"/>
          <w:sz w:val="22"/>
        </w:rPr>
        <w:t>following</w:t>
      </w:r>
      <w:r w:rsidRPr="002530B5">
        <w:rPr>
          <w:rFonts w:asciiTheme="minorHAnsi" w:hAnsiTheme="minorHAnsi" w:cs="Times New Roman"/>
          <w:sz w:val="22"/>
        </w:rPr>
        <w:t xml:space="preserve"> software</w:t>
      </w:r>
    </w:p>
    <w:p w14:paraId="126FB5E1" w14:textId="58568C47" w:rsidR="00024997" w:rsidRPr="00024997" w:rsidRDefault="00024997" w:rsidP="00024997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Intermediate e</w:t>
      </w:r>
      <w:r w:rsidRPr="00E53BA3">
        <w:rPr>
          <w:rFonts w:asciiTheme="minorHAnsi" w:hAnsiTheme="minorHAnsi" w:cs="Times New Roman"/>
          <w:sz w:val="22"/>
        </w:rPr>
        <w:t>xperience in SolidWorks</w:t>
      </w:r>
    </w:p>
    <w:p w14:paraId="5503F065" w14:textId="34BB97FE" w:rsidR="00CC26B8" w:rsidRPr="00024997" w:rsidRDefault="00024997" w:rsidP="00024997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Intermediate e</w:t>
      </w:r>
      <w:r w:rsidR="00CC26B8" w:rsidRPr="00E53BA3">
        <w:rPr>
          <w:rFonts w:asciiTheme="minorHAnsi" w:hAnsiTheme="minorHAnsi" w:cs="Times New Roman"/>
          <w:sz w:val="22"/>
        </w:rPr>
        <w:t>xperience in AutoCAD</w:t>
      </w:r>
    </w:p>
    <w:p w14:paraId="559BFC53" w14:textId="66786B5C" w:rsidR="00CC26B8" w:rsidRPr="00E218EB" w:rsidRDefault="00024997" w:rsidP="00E218E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Intermediate e</w:t>
      </w:r>
      <w:r w:rsidR="00CC26B8" w:rsidRPr="00E53BA3">
        <w:rPr>
          <w:rFonts w:asciiTheme="minorHAnsi" w:hAnsiTheme="minorHAnsi" w:cs="Times New Roman"/>
          <w:sz w:val="22"/>
        </w:rPr>
        <w:t>xperience in drafting</w:t>
      </w:r>
    </w:p>
    <w:p w14:paraId="5C2BE5CD" w14:textId="77777777" w:rsidR="00CC26B8" w:rsidRPr="00E53BA3" w:rsidRDefault="00CC26B8" w:rsidP="00CC26B8">
      <w:pPr>
        <w:spacing w:line="276" w:lineRule="auto"/>
        <w:rPr>
          <w:rFonts w:asciiTheme="minorHAnsi" w:hAnsiTheme="minorHAnsi" w:cs="Times New Roman"/>
          <w:sz w:val="22"/>
        </w:rPr>
      </w:pPr>
    </w:p>
    <w:p w14:paraId="1B1BC7A9" w14:textId="77777777" w:rsidR="00CC26B8" w:rsidRPr="00E53BA3" w:rsidRDefault="00CC26B8" w:rsidP="00CC26B8">
      <w:pPr>
        <w:pBdr>
          <w:bottom w:val="single" w:sz="4" w:space="1" w:color="auto"/>
        </w:pBdr>
        <w:spacing w:line="276" w:lineRule="auto"/>
        <w:rPr>
          <w:rFonts w:asciiTheme="minorHAnsi" w:hAnsiTheme="minorHAnsi" w:cs="Times New Roman"/>
          <w:b/>
          <w:sz w:val="22"/>
        </w:rPr>
      </w:pPr>
      <w:r w:rsidRPr="00E53BA3">
        <w:rPr>
          <w:rFonts w:asciiTheme="minorHAnsi" w:hAnsiTheme="minorHAnsi" w:cs="Times New Roman"/>
          <w:b/>
          <w:sz w:val="22"/>
        </w:rPr>
        <w:t>APPLICABLE EXPERIENCE</w:t>
      </w:r>
      <w:r w:rsidRPr="00E53BA3">
        <w:rPr>
          <w:rFonts w:asciiTheme="minorHAnsi" w:hAnsiTheme="minorHAnsi" w:cs="Times New Roman"/>
          <w:sz w:val="22"/>
        </w:rPr>
        <w:tab/>
      </w:r>
      <w:r w:rsidRPr="00E53BA3">
        <w:rPr>
          <w:rFonts w:asciiTheme="minorHAnsi" w:hAnsiTheme="minorHAnsi" w:cs="Times New Roman"/>
          <w:sz w:val="22"/>
        </w:rPr>
        <w:tab/>
      </w:r>
      <w:r w:rsidRPr="00E53BA3">
        <w:rPr>
          <w:rFonts w:asciiTheme="minorHAnsi" w:hAnsiTheme="minorHAnsi" w:cs="Times New Roman"/>
          <w:sz w:val="22"/>
        </w:rPr>
        <w:tab/>
      </w:r>
      <w:r w:rsidRPr="00E53BA3">
        <w:rPr>
          <w:rFonts w:asciiTheme="minorHAnsi" w:hAnsiTheme="minorHAnsi" w:cs="Times New Roman"/>
          <w:sz w:val="22"/>
        </w:rPr>
        <w:tab/>
      </w:r>
      <w:r w:rsidRPr="00E53BA3">
        <w:rPr>
          <w:rFonts w:asciiTheme="minorHAnsi" w:hAnsiTheme="minorHAnsi" w:cs="Times New Roman"/>
          <w:sz w:val="22"/>
        </w:rPr>
        <w:tab/>
      </w:r>
      <w:r w:rsidRPr="00E53BA3">
        <w:rPr>
          <w:rFonts w:asciiTheme="minorHAnsi" w:hAnsiTheme="minorHAnsi" w:cs="Times New Roman"/>
          <w:sz w:val="22"/>
        </w:rPr>
        <w:tab/>
      </w:r>
      <w:r w:rsidRPr="00E53BA3">
        <w:rPr>
          <w:rFonts w:asciiTheme="minorHAnsi" w:hAnsiTheme="minorHAnsi" w:cs="Times New Roman"/>
          <w:sz w:val="22"/>
        </w:rPr>
        <w:tab/>
      </w:r>
      <w:r w:rsidRPr="00E53BA3">
        <w:rPr>
          <w:rFonts w:asciiTheme="minorHAnsi" w:hAnsiTheme="minorHAnsi" w:cs="Times New Roman"/>
          <w:sz w:val="22"/>
        </w:rPr>
        <w:tab/>
        <w:t xml:space="preserve">        </w:t>
      </w:r>
    </w:p>
    <w:p w14:paraId="13C75E3D" w14:textId="203AA8D4" w:rsidR="00CC26B8" w:rsidRPr="00E53BA3" w:rsidRDefault="00CC26B8" w:rsidP="00CC26B8">
      <w:pPr>
        <w:spacing w:line="276" w:lineRule="auto"/>
        <w:rPr>
          <w:rFonts w:asciiTheme="minorHAnsi" w:hAnsiTheme="minorHAnsi" w:cs="Times New Roman"/>
          <w:b/>
          <w:sz w:val="22"/>
        </w:rPr>
      </w:pPr>
      <w:r w:rsidRPr="00E53BA3">
        <w:rPr>
          <w:rFonts w:asciiTheme="minorHAnsi" w:hAnsiTheme="minorHAnsi" w:cs="Times New Roman"/>
          <w:b/>
          <w:sz w:val="22"/>
        </w:rPr>
        <w:t xml:space="preserve">Internship                                                                               </w:t>
      </w:r>
      <w:r w:rsidR="00083059">
        <w:rPr>
          <w:rFonts w:asciiTheme="minorHAnsi" w:hAnsiTheme="minorHAnsi" w:cs="Times New Roman"/>
          <w:b/>
          <w:sz w:val="22"/>
        </w:rPr>
        <w:t xml:space="preserve"> </w:t>
      </w:r>
      <w:r w:rsidRPr="00E53BA3">
        <w:rPr>
          <w:rFonts w:asciiTheme="minorHAnsi" w:hAnsiTheme="minorHAnsi" w:cs="Times New Roman"/>
          <w:b/>
          <w:sz w:val="22"/>
        </w:rPr>
        <w:t xml:space="preserve">                                                               Summer 2019</w:t>
      </w:r>
      <w:r w:rsidR="001B3312">
        <w:rPr>
          <w:rFonts w:asciiTheme="minorHAnsi" w:hAnsiTheme="minorHAnsi" w:cs="Times New Roman"/>
          <w:b/>
          <w:sz w:val="22"/>
        </w:rPr>
        <w:tab/>
      </w:r>
    </w:p>
    <w:p w14:paraId="6276F458" w14:textId="77777777" w:rsidR="00CC26B8" w:rsidRPr="00E53BA3" w:rsidRDefault="00CC26B8" w:rsidP="00CC26B8">
      <w:pPr>
        <w:spacing w:line="276" w:lineRule="auto"/>
        <w:rPr>
          <w:rFonts w:asciiTheme="minorHAnsi" w:hAnsiTheme="minorHAnsi" w:cstheme="minorHAnsi"/>
          <w:sz w:val="22"/>
        </w:rPr>
      </w:pPr>
      <w:r w:rsidRPr="00E53BA3">
        <w:rPr>
          <w:rFonts w:asciiTheme="minorHAnsi" w:hAnsiTheme="minorHAnsi" w:cstheme="minorHAnsi"/>
          <w:sz w:val="22"/>
        </w:rPr>
        <w:t>Xscape Factor - Escape Rooms</w:t>
      </w:r>
    </w:p>
    <w:p w14:paraId="523CD398" w14:textId="028E5027" w:rsidR="00A257E1" w:rsidRDefault="00A257E1" w:rsidP="00CC26B8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="Times New Roman"/>
          <w:sz w:val="22"/>
        </w:rPr>
      </w:pPr>
      <w:r w:rsidRPr="00E53BA3">
        <w:rPr>
          <w:rFonts w:asciiTheme="minorHAnsi" w:hAnsiTheme="minorHAnsi" w:cs="Times New Roman"/>
          <w:sz w:val="22"/>
        </w:rPr>
        <w:t>Maintai</w:t>
      </w:r>
      <w:r>
        <w:rPr>
          <w:rFonts w:asciiTheme="minorHAnsi" w:hAnsiTheme="minorHAnsi" w:cs="Times New Roman"/>
          <w:sz w:val="22"/>
        </w:rPr>
        <w:t>ned</w:t>
      </w:r>
      <w:r w:rsidRPr="00E53BA3">
        <w:rPr>
          <w:rFonts w:asciiTheme="minorHAnsi" w:hAnsiTheme="minorHAnsi" w:cs="Times New Roman"/>
          <w:sz w:val="22"/>
        </w:rPr>
        <w:t xml:space="preserve"> the high-tech gadgets in rooms</w:t>
      </w:r>
    </w:p>
    <w:p w14:paraId="1E0A1E5F" w14:textId="7C89EC57" w:rsidR="00CC26B8" w:rsidRPr="00E53BA3" w:rsidRDefault="00CC26B8" w:rsidP="00CC26B8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="Times New Roman"/>
          <w:sz w:val="22"/>
        </w:rPr>
      </w:pPr>
      <w:r w:rsidRPr="00E53BA3">
        <w:rPr>
          <w:rFonts w:asciiTheme="minorHAnsi" w:hAnsiTheme="minorHAnsi" w:cs="Times New Roman"/>
          <w:sz w:val="22"/>
        </w:rPr>
        <w:t>Reset escape rooms after use</w:t>
      </w:r>
    </w:p>
    <w:p w14:paraId="67C5EBF4" w14:textId="4D41F9A4" w:rsidR="00CC26B8" w:rsidRPr="00A257E1" w:rsidRDefault="00CC26B8" w:rsidP="00A257E1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="Times New Roman"/>
          <w:sz w:val="22"/>
        </w:rPr>
      </w:pPr>
      <w:r w:rsidRPr="00E53BA3">
        <w:rPr>
          <w:rFonts w:asciiTheme="minorHAnsi" w:hAnsiTheme="minorHAnsi" w:cs="Times New Roman"/>
          <w:sz w:val="22"/>
        </w:rPr>
        <w:t>Monitor</w:t>
      </w:r>
      <w:bookmarkStart w:id="0" w:name="_GoBack"/>
      <w:bookmarkEnd w:id="0"/>
      <w:r w:rsidR="004652E5">
        <w:rPr>
          <w:rFonts w:asciiTheme="minorHAnsi" w:hAnsiTheme="minorHAnsi" w:cs="Times New Roman"/>
          <w:sz w:val="22"/>
        </w:rPr>
        <w:t>ed</w:t>
      </w:r>
      <w:r w:rsidRPr="00E53BA3">
        <w:rPr>
          <w:rFonts w:asciiTheme="minorHAnsi" w:hAnsiTheme="minorHAnsi" w:cs="Times New Roman"/>
          <w:sz w:val="22"/>
        </w:rPr>
        <w:t xml:space="preserve"> rooms and customers inside</w:t>
      </w:r>
    </w:p>
    <w:p w14:paraId="4322DDC8" w14:textId="0D0E1E2D" w:rsidR="00CC26B8" w:rsidRDefault="00E331D3" w:rsidP="00CC26B8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Gave</w:t>
      </w:r>
      <w:r w:rsidR="00CC26B8" w:rsidRPr="00E53BA3">
        <w:rPr>
          <w:rFonts w:asciiTheme="minorHAnsi" w:hAnsiTheme="minorHAnsi" w:cs="Times New Roman"/>
          <w:sz w:val="22"/>
        </w:rPr>
        <w:t xml:space="preserve"> orientations </w:t>
      </w:r>
      <w:r>
        <w:rPr>
          <w:rFonts w:asciiTheme="minorHAnsi" w:hAnsiTheme="minorHAnsi" w:cs="Times New Roman"/>
          <w:sz w:val="22"/>
        </w:rPr>
        <w:t xml:space="preserve">and demonstrations </w:t>
      </w:r>
    </w:p>
    <w:p w14:paraId="659984A7" w14:textId="77777777" w:rsidR="000E0309" w:rsidRPr="00E53BA3" w:rsidRDefault="000E0309" w:rsidP="000E0309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="Times New Roman"/>
          <w:sz w:val="22"/>
        </w:rPr>
      </w:pPr>
      <w:r w:rsidRPr="00E53BA3">
        <w:rPr>
          <w:rFonts w:asciiTheme="minorHAnsi" w:hAnsiTheme="minorHAnsi" w:cs="Times New Roman"/>
          <w:sz w:val="22"/>
        </w:rPr>
        <w:t>Work</w:t>
      </w:r>
      <w:r>
        <w:rPr>
          <w:rFonts w:asciiTheme="minorHAnsi" w:hAnsiTheme="minorHAnsi" w:cs="Times New Roman"/>
          <w:sz w:val="22"/>
        </w:rPr>
        <w:t>ed</w:t>
      </w:r>
      <w:r w:rsidRPr="00E53BA3">
        <w:rPr>
          <w:rFonts w:asciiTheme="minorHAnsi" w:hAnsiTheme="minorHAnsi" w:cs="Times New Roman"/>
          <w:sz w:val="22"/>
        </w:rPr>
        <w:t xml:space="preserve"> front desk </w:t>
      </w:r>
    </w:p>
    <w:p w14:paraId="2BA31FFE" w14:textId="77777777" w:rsidR="00CC26B8" w:rsidRPr="00E50474" w:rsidRDefault="00CC26B8" w:rsidP="00CC26B8">
      <w:pPr>
        <w:spacing w:line="276" w:lineRule="auto"/>
        <w:ind w:left="360"/>
        <w:rPr>
          <w:rFonts w:asciiTheme="minorHAnsi" w:hAnsiTheme="minorHAnsi" w:cs="Times New Roman"/>
          <w:sz w:val="20"/>
          <w:szCs w:val="20"/>
        </w:rPr>
      </w:pPr>
    </w:p>
    <w:p w14:paraId="2305577B" w14:textId="15FADA27" w:rsidR="001B3312" w:rsidRPr="00E53BA3" w:rsidRDefault="001A0DDA" w:rsidP="001B3312">
      <w:pPr>
        <w:pBdr>
          <w:bottom w:val="single" w:sz="4" w:space="1" w:color="auto"/>
        </w:pBdr>
        <w:spacing w:line="276" w:lineRule="auto"/>
        <w:rPr>
          <w:rFonts w:asciiTheme="minorHAnsi" w:hAnsiTheme="minorHAnsi" w:cs="Times New Roman"/>
          <w:b/>
          <w:sz w:val="22"/>
        </w:rPr>
      </w:pPr>
      <w:r>
        <w:rPr>
          <w:rFonts w:asciiTheme="minorHAnsi" w:hAnsiTheme="minorHAnsi" w:cs="Times New Roman"/>
          <w:b/>
          <w:sz w:val="22"/>
        </w:rPr>
        <w:t>CAMPUS INVOLVEMENT</w:t>
      </w:r>
      <w:r w:rsidR="001B3312" w:rsidRPr="00E53BA3">
        <w:rPr>
          <w:rFonts w:asciiTheme="minorHAnsi" w:hAnsiTheme="minorHAnsi" w:cs="Times New Roman"/>
          <w:sz w:val="22"/>
        </w:rPr>
        <w:tab/>
      </w:r>
      <w:r w:rsidR="001B3312" w:rsidRPr="00E53BA3">
        <w:rPr>
          <w:rFonts w:asciiTheme="minorHAnsi" w:hAnsiTheme="minorHAnsi" w:cs="Times New Roman"/>
          <w:sz w:val="22"/>
        </w:rPr>
        <w:tab/>
      </w:r>
      <w:r w:rsidR="001B3312" w:rsidRPr="00E53BA3">
        <w:rPr>
          <w:rFonts w:asciiTheme="minorHAnsi" w:hAnsiTheme="minorHAnsi" w:cs="Times New Roman"/>
          <w:sz w:val="22"/>
        </w:rPr>
        <w:tab/>
      </w:r>
      <w:r w:rsidR="001B3312" w:rsidRPr="00E53BA3">
        <w:rPr>
          <w:rFonts w:asciiTheme="minorHAnsi" w:hAnsiTheme="minorHAnsi" w:cs="Times New Roman"/>
          <w:sz w:val="22"/>
        </w:rPr>
        <w:tab/>
      </w:r>
      <w:r w:rsidR="001B3312" w:rsidRPr="00E53BA3">
        <w:rPr>
          <w:rFonts w:asciiTheme="minorHAnsi" w:hAnsiTheme="minorHAnsi" w:cs="Times New Roman"/>
          <w:sz w:val="22"/>
        </w:rPr>
        <w:tab/>
      </w:r>
      <w:r w:rsidR="001B3312" w:rsidRPr="00E53BA3">
        <w:rPr>
          <w:rFonts w:asciiTheme="minorHAnsi" w:hAnsiTheme="minorHAnsi" w:cs="Times New Roman"/>
          <w:sz w:val="22"/>
        </w:rPr>
        <w:tab/>
      </w:r>
      <w:r w:rsidR="001B3312" w:rsidRPr="00E53BA3">
        <w:rPr>
          <w:rFonts w:asciiTheme="minorHAnsi" w:hAnsiTheme="minorHAnsi" w:cs="Times New Roman"/>
          <w:sz w:val="22"/>
        </w:rPr>
        <w:tab/>
        <w:t xml:space="preserve">        </w:t>
      </w:r>
    </w:p>
    <w:p w14:paraId="114D93BB" w14:textId="77777777" w:rsidR="00B1446B" w:rsidRDefault="00B1446B" w:rsidP="00B1446B">
      <w:pPr>
        <w:spacing w:line="276" w:lineRule="auto"/>
        <w:rPr>
          <w:rFonts w:asciiTheme="minorHAnsi" w:hAnsiTheme="minorHAnsi" w:cs="Times New Roman"/>
          <w:b/>
          <w:sz w:val="22"/>
        </w:rPr>
      </w:pPr>
      <w:r>
        <w:rPr>
          <w:rFonts w:asciiTheme="minorHAnsi" w:hAnsiTheme="minorHAnsi" w:cs="Times New Roman"/>
          <w:b/>
          <w:sz w:val="22"/>
        </w:rPr>
        <w:t>Girls Engineering Change</w:t>
      </w:r>
      <w:r w:rsidRPr="00E53BA3">
        <w:rPr>
          <w:rFonts w:asciiTheme="minorHAnsi" w:hAnsiTheme="minorHAnsi" w:cs="Times New Roman"/>
          <w:b/>
          <w:sz w:val="22"/>
        </w:rPr>
        <w:t xml:space="preserve">  </w:t>
      </w:r>
    </w:p>
    <w:p w14:paraId="68292713" w14:textId="77777777" w:rsidR="00B1446B" w:rsidRDefault="00B1446B" w:rsidP="00B1446B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Times New Roman"/>
          <w:sz w:val="22"/>
        </w:rPr>
      </w:pPr>
      <w:r w:rsidRPr="009845EC">
        <w:rPr>
          <w:rFonts w:asciiTheme="minorHAnsi" w:hAnsiTheme="minorHAnsi" w:cs="Times New Roman"/>
          <w:sz w:val="22"/>
        </w:rPr>
        <w:t>Working with young</w:t>
      </w:r>
      <w:r>
        <w:rPr>
          <w:rFonts w:asciiTheme="minorHAnsi" w:hAnsiTheme="minorHAnsi" w:cs="Times New Roman"/>
          <w:sz w:val="22"/>
        </w:rPr>
        <w:t xml:space="preserve"> </w:t>
      </w:r>
      <w:r w:rsidRPr="009845EC">
        <w:rPr>
          <w:rFonts w:asciiTheme="minorHAnsi" w:hAnsiTheme="minorHAnsi" w:cs="Times New Roman"/>
          <w:sz w:val="22"/>
        </w:rPr>
        <w:t>girls</w:t>
      </w:r>
      <w:r>
        <w:rPr>
          <w:rFonts w:asciiTheme="minorHAnsi" w:hAnsiTheme="minorHAnsi" w:cs="Times New Roman"/>
          <w:sz w:val="22"/>
        </w:rPr>
        <w:t xml:space="preserve"> to put together small engineering devices (calculators, USB clocks)</w:t>
      </w:r>
    </w:p>
    <w:p w14:paraId="0DCD024F" w14:textId="77777777" w:rsidR="00B1446B" w:rsidRPr="009845EC" w:rsidRDefault="00B1446B" w:rsidP="00B1446B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Training with soldering equipment</w:t>
      </w:r>
    </w:p>
    <w:p w14:paraId="66599457" w14:textId="158C09BC" w:rsidR="009F1EDD" w:rsidRDefault="009F1EDD" w:rsidP="001B3312">
      <w:pPr>
        <w:spacing w:line="276" w:lineRule="auto"/>
        <w:rPr>
          <w:rFonts w:asciiTheme="minorHAnsi" w:hAnsiTheme="minorHAnsi" w:cs="Times New Roman"/>
          <w:b/>
          <w:sz w:val="22"/>
        </w:rPr>
      </w:pPr>
      <w:r>
        <w:rPr>
          <w:rFonts w:asciiTheme="minorHAnsi" w:hAnsiTheme="minorHAnsi" w:cs="Times New Roman"/>
          <w:b/>
          <w:sz w:val="22"/>
        </w:rPr>
        <w:t>Marching Band</w:t>
      </w:r>
    </w:p>
    <w:p w14:paraId="384EA852" w14:textId="08CE4A1A" w:rsidR="0032495D" w:rsidRPr="0032495D" w:rsidRDefault="00641487" w:rsidP="0032495D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="Times New Roman"/>
          <w:b/>
          <w:sz w:val="22"/>
        </w:rPr>
      </w:pPr>
      <w:r>
        <w:rPr>
          <w:rFonts w:asciiTheme="minorHAnsi" w:hAnsiTheme="minorHAnsi" w:cs="Times New Roman"/>
          <w:sz w:val="22"/>
        </w:rPr>
        <w:t>Flute/p</w:t>
      </w:r>
      <w:r w:rsidR="0032495D">
        <w:rPr>
          <w:rFonts w:asciiTheme="minorHAnsi" w:hAnsiTheme="minorHAnsi" w:cs="Times New Roman"/>
          <w:sz w:val="22"/>
        </w:rPr>
        <w:t>iccolo</w:t>
      </w:r>
    </w:p>
    <w:p w14:paraId="0DAC5575" w14:textId="02533E57" w:rsidR="0032495D" w:rsidRPr="0032495D" w:rsidRDefault="0032495D" w:rsidP="0032495D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="Times New Roman"/>
          <w:b/>
          <w:sz w:val="22"/>
        </w:rPr>
      </w:pPr>
      <w:r>
        <w:rPr>
          <w:rFonts w:asciiTheme="minorHAnsi" w:hAnsiTheme="minorHAnsi" w:cs="Times New Roman"/>
          <w:sz w:val="22"/>
        </w:rPr>
        <w:t>Managing time to learn and memorize music on top of classes and homework</w:t>
      </w:r>
    </w:p>
    <w:p w14:paraId="1EF9DA75" w14:textId="0D8E8CE5" w:rsidR="001B3312" w:rsidRDefault="00B1446B" w:rsidP="009845EC">
      <w:pPr>
        <w:spacing w:line="276" w:lineRule="auto"/>
        <w:rPr>
          <w:rFonts w:asciiTheme="minorHAnsi" w:hAnsiTheme="minorHAnsi" w:cs="Times New Roman"/>
          <w:b/>
          <w:sz w:val="22"/>
        </w:rPr>
      </w:pPr>
      <w:r>
        <w:rPr>
          <w:rFonts w:asciiTheme="minorHAnsi" w:hAnsiTheme="minorHAnsi" w:cs="Times New Roman"/>
          <w:b/>
          <w:sz w:val="22"/>
        </w:rPr>
        <w:t>Botewa African Dance Team</w:t>
      </w:r>
      <w:r w:rsidR="001B3312" w:rsidRPr="00E53BA3">
        <w:rPr>
          <w:rFonts w:asciiTheme="minorHAnsi" w:hAnsiTheme="minorHAnsi" w:cs="Times New Roman"/>
          <w:b/>
          <w:sz w:val="22"/>
        </w:rPr>
        <w:t xml:space="preserve">  </w:t>
      </w:r>
    </w:p>
    <w:p w14:paraId="5B73B807" w14:textId="2BB674A1" w:rsidR="009F5150" w:rsidRDefault="00D70E28" w:rsidP="001A0DDA">
      <w:pPr>
        <w:pStyle w:val="ListParagraph"/>
        <w:numPr>
          <w:ilvl w:val="0"/>
          <w:numId w:val="6"/>
        </w:numPr>
      </w:pPr>
      <w:r>
        <w:rPr>
          <w:sz w:val="22"/>
        </w:rPr>
        <w:t>Working with a team to create</w:t>
      </w:r>
      <w:r w:rsidR="0025519B">
        <w:rPr>
          <w:sz w:val="22"/>
        </w:rPr>
        <w:t xml:space="preserve"> routines</w:t>
      </w:r>
      <w:r>
        <w:rPr>
          <w:sz w:val="22"/>
        </w:rPr>
        <w:t xml:space="preserve"> and perform at events </w:t>
      </w:r>
    </w:p>
    <w:sectPr w:rsidR="009F5150" w:rsidSect="00570EE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4CD7"/>
    <w:multiLevelType w:val="hybridMultilevel"/>
    <w:tmpl w:val="28D4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80ECE"/>
    <w:multiLevelType w:val="hybridMultilevel"/>
    <w:tmpl w:val="488C8EA2"/>
    <w:lvl w:ilvl="0" w:tplc="04090001">
      <w:start w:val="1"/>
      <w:numFmt w:val="bullet"/>
      <w:lvlText w:val=""/>
      <w:lvlJc w:val="left"/>
      <w:pPr>
        <w:ind w:left="7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96" w:hanging="360"/>
      </w:pPr>
      <w:rPr>
        <w:rFonts w:ascii="Wingdings" w:hAnsi="Wingdings" w:hint="default"/>
      </w:rPr>
    </w:lvl>
  </w:abstractNum>
  <w:abstractNum w:abstractNumId="2" w15:restartNumberingAfterBreak="0">
    <w:nsid w:val="191B4813"/>
    <w:multiLevelType w:val="hybridMultilevel"/>
    <w:tmpl w:val="A900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B4EF7"/>
    <w:multiLevelType w:val="hybridMultilevel"/>
    <w:tmpl w:val="1C36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135B3"/>
    <w:multiLevelType w:val="hybridMultilevel"/>
    <w:tmpl w:val="8BC0B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C5DE2"/>
    <w:multiLevelType w:val="hybridMultilevel"/>
    <w:tmpl w:val="025CC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27"/>
    <w:rsid w:val="00024997"/>
    <w:rsid w:val="0004199D"/>
    <w:rsid w:val="00083059"/>
    <w:rsid w:val="000E0309"/>
    <w:rsid w:val="00103EA1"/>
    <w:rsid w:val="001A0DDA"/>
    <w:rsid w:val="001B3312"/>
    <w:rsid w:val="001F21E2"/>
    <w:rsid w:val="002530B5"/>
    <w:rsid w:val="0025519B"/>
    <w:rsid w:val="00291224"/>
    <w:rsid w:val="0032495D"/>
    <w:rsid w:val="00373930"/>
    <w:rsid w:val="00451B3B"/>
    <w:rsid w:val="004652E5"/>
    <w:rsid w:val="005B7627"/>
    <w:rsid w:val="00605004"/>
    <w:rsid w:val="00641487"/>
    <w:rsid w:val="00720617"/>
    <w:rsid w:val="007A121D"/>
    <w:rsid w:val="007D77FF"/>
    <w:rsid w:val="00903CDB"/>
    <w:rsid w:val="009845EC"/>
    <w:rsid w:val="009A4757"/>
    <w:rsid w:val="009E4625"/>
    <w:rsid w:val="009F1EDD"/>
    <w:rsid w:val="009F5150"/>
    <w:rsid w:val="00A257E1"/>
    <w:rsid w:val="00A549E9"/>
    <w:rsid w:val="00B1446B"/>
    <w:rsid w:val="00C03921"/>
    <w:rsid w:val="00CC26B8"/>
    <w:rsid w:val="00D70E28"/>
    <w:rsid w:val="00DC5E5F"/>
    <w:rsid w:val="00DF3748"/>
    <w:rsid w:val="00E218EB"/>
    <w:rsid w:val="00E331D3"/>
    <w:rsid w:val="00E53BA3"/>
    <w:rsid w:val="00EF1F5C"/>
    <w:rsid w:val="00F96573"/>
    <w:rsid w:val="00FA0E9F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48233C"/>
  <w15:chartTrackingRefBased/>
  <w15:docId w15:val="{9A63753D-181F-834C-B3F3-CA1C6310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6B8"/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2019-11-18T05:23:00Z</dcterms:created>
  <dcterms:modified xsi:type="dcterms:W3CDTF">2019-11-18T05:23:00Z</dcterms:modified>
</cp:coreProperties>
</file>